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C3929" w14:textId="2B2C4323" w:rsidR="00124DB8" w:rsidRDefault="00124DB8" w:rsidP="00124D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>
        <w:rPr>
          <w:b/>
          <w:i/>
          <w:noProof/>
          <w:sz w:val="28"/>
        </w:rPr>
        <w:t>8097</w:t>
      </w:r>
    </w:p>
    <w:p w14:paraId="42F9C485" w14:textId="77777777" w:rsidR="00124DB8" w:rsidRPr="00757C69" w:rsidRDefault="00124DB8" w:rsidP="00124DB8">
      <w:pPr>
        <w:pStyle w:val="CRCoverPage"/>
        <w:tabs>
          <w:tab w:val="right" w:pos="9639"/>
        </w:tabs>
        <w:spacing w:after="0"/>
        <w:rPr>
          <w:b/>
          <w:bCs/>
          <w:sz w:val="22"/>
          <w:szCs w:val="22"/>
        </w:rPr>
      </w:pPr>
      <w:proofErr w:type="spellStart"/>
      <w:r w:rsidRPr="00757C69">
        <w:rPr>
          <w:b/>
          <w:bCs/>
          <w:sz w:val="24"/>
        </w:rPr>
        <w:t>Chicago,US</w:t>
      </w:r>
      <w:proofErr w:type="spellEnd"/>
      <w:r w:rsidRPr="00757C69">
        <w:rPr>
          <w:b/>
          <w:bCs/>
          <w:sz w:val="24"/>
        </w:rPr>
        <w:t>, 13-17 November 2023</w:t>
      </w:r>
    </w:p>
    <w:p w14:paraId="02F4E814" w14:textId="77777777" w:rsidR="00124DB8" w:rsidRPr="00FB3E36" w:rsidRDefault="00124DB8" w:rsidP="00124DB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0877FEDE" w14:textId="058E0311" w:rsidR="00124DB8" w:rsidRDefault="00124DB8" w:rsidP="00124DB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 xml:space="preserve">3GPP </w:t>
      </w:r>
      <w:r>
        <w:rPr>
          <w:rFonts w:ascii="Arial" w:hAnsi="Arial"/>
          <w:b/>
        </w:rPr>
        <w:t>SA3</w:t>
      </w:r>
      <w:r>
        <w:rPr>
          <w:rFonts w:ascii="Arial" w:hAnsi="Arial"/>
          <w:b/>
        </w:rPr>
        <w:tab/>
      </w:r>
    </w:p>
    <w:p w14:paraId="7E793595" w14:textId="3FC4F776" w:rsidR="00124DB8" w:rsidRDefault="00124DB8" w:rsidP="00124DB8">
      <w:pPr>
        <w:snapToGrid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Monitoring of Encrypted 5GS Signalling Traffic</w:t>
      </w:r>
    </w:p>
    <w:p w14:paraId="0B09890A" w14:textId="77777777" w:rsidR="00124DB8" w:rsidRDefault="00124DB8" w:rsidP="00124DB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AC99257" w14:textId="4A597B10" w:rsidR="00124DB8" w:rsidRDefault="00124DB8" w:rsidP="00124D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50B0B">
        <w:rPr>
          <w:b/>
          <w:bCs/>
        </w:rPr>
        <w:t xml:space="preserve">Agenda Item: </w:t>
      </w:r>
      <w:r>
        <w:rPr>
          <w:b/>
          <w:bCs/>
        </w:rPr>
        <w:t>5.3</w:t>
      </w:r>
    </w:p>
    <w:p w14:paraId="0FEC3B1E" w14:textId="77777777" w:rsidR="00124DB8" w:rsidRDefault="00124DB8" w:rsidP="00A57D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57CC4A" w14:textId="41FFDDC9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DF19B4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B7D64">
        <w:rPr>
          <w:b/>
          <w:iCs/>
          <w:noProof/>
          <w:sz w:val="28"/>
        </w:rPr>
        <w:t>S3-23</w:t>
      </w:r>
      <w:r w:rsidR="00117281" w:rsidRPr="008B7D64">
        <w:rPr>
          <w:b/>
          <w:iCs/>
          <w:noProof/>
          <w:sz w:val="28"/>
        </w:rPr>
        <w:t>5009</w:t>
      </w:r>
    </w:p>
    <w:p w14:paraId="3A7BAEE1" w14:textId="11B558B7" w:rsidR="004E3939" w:rsidRPr="00DF19B4" w:rsidRDefault="00DF19B4" w:rsidP="00DF19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F19B4">
        <w:rPr>
          <w:b/>
          <w:noProof/>
          <w:sz w:val="24"/>
        </w:rPr>
        <w:t>Chicago, US, 6 - 10 November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ECCB14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F77B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F19B4">
        <w:rPr>
          <w:rFonts w:ascii="Arial" w:hAnsi="Arial" w:cs="Arial"/>
          <w:b/>
          <w:sz w:val="22"/>
          <w:szCs w:val="22"/>
        </w:rPr>
        <w:t xml:space="preserve">Monitoring of Encrypted 5GS </w:t>
      </w:r>
      <w:r w:rsidR="00956DF1">
        <w:rPr>
          <w:rFonts w:ascii="Arial" w:hAnsi="Arial" w:cs="Arial"/>
          <w:b/>
          <w:sz w:val="22"/>
          <w:szCs w:val="22"/>
        </w:rPr>
        <w:t>Signalling</w:t>
      </w:r>
      <w:r w:rsidR="00DF19B4">
        <w:rPr>
          <w:rFonts w:ascii="Arial" w:hAnsi="Arial" w:cs="Arial"/>
          <w:b/>
          <w:sz w:val="22"/>
          <w:szCs w:val="22"/>
        </w:rPr>
        <w:t xml:space="preserve"> Traffic</w:t>
      </w:r>
    </w:p>
    <w:p w14:paraId="06BA196E" w14:textId="1C0A6FF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F19B4" w:rsidRPr="00DF19B4">
        <w:rPr>
          <w:rFonts w:ascii="Arial" w:hAnsi="Arial" w:cs="Arial"/>
          <w:b/>
          <w:bCs/>
          <w:sz w:val="22"/>
          <w:szCs w:val="22"/>
        </w:rPr>
        <w:t>to 3GPP re Monitoring of Encrypted 5GS Signalling Traffic</w:t>
      </w:r>
      <w:r w:rsidR="00DF19B4">
        <w:rPr>
          <w:rFonts w:ascii="Arial" w:hAnsi="Arial" w:cs="Arial"/>
          <w:b/>
          <w:bCs/>
          <w:sz w:val="22"/>
          <w:szCs w:val="22"/>
        </w:rPr>
        <w:t xml:space="preserve"> from GSMA</w:t>
      </w:r>
    </w:p>
    <w:bookmarkEnd w:id="0"/>
    <w:bookmarkEnd w:id="1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1DB640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F19B4" w:rsidRPr="008B7D64">
        <w:rPr>
          <w:rFonts w:ascii="Arial" w:hAnsi="Arial" w:cs="Arial"/>
          <w:b/>
          <w:sz w:val="22"/>
          <w:szCs w:val="22"/>
        </w:rPr>
        <w:t>SA3</w:t>
      </w:r>
    </w:p>
    <w:p w14:paraId="2548326B" w14:textId="6FA94C6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19B4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F2557F">
        <w:rPr>
          <w:rFonts w:ascii="Arial" w:hAnsi="Arial" w:cs="Arial"/>
          <w:b/>
          <w:bCs/>
          <w:sz w:val="22"/>
          <w:szCs w:val="22"/>
        </w:rPr>
        <w:t xml:space="preserve">5GPKIWP </w:t>
      </w:r>
    </w:p>
    <w:p w14:paraId="5DC2ED77" w14:textId="68F5F1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45"/>
      <w:bookmarkStart w:id="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557F">
        <w:rPr>
          <w:rFonts w:ascii="Arial" w:hAnsi="Arial" w:cs="Arial"/>
          <w:b/>
          <w:bCs/>
          <w:sz w:val="22"/>
          <w:szCs w:val="22"/>
        </w:rPr>
        <w:t xml:space="preserve">GSMA 5GMRR, </w:t>
      </w:r>
      <w:r w:rsidR="00090509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F2557F">
        <w:rPr>
          <w:rFonts w:ascii="Arial" w:hAnsi="Arial" w:cs="Arial"/>
          <w:b/>
          <w:bCs/>
          <w:sz w:val="22"/>
          <w:szCs w:val="22"/>
        </w:rPr>
        <w:t xml:space="preserve">NRG, </w:t>
      </w:r>
      <w:r w:rsidR="00090509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F2557F">
        <w:rPr>
          <w:rFonts w:ascii="Arial" w:hAnsi="Arial" w:cs="Arial"/>
          <w:b/>
          <w:bCs/>
          <w:sz w:val="22"/>
          <w:szCs w:val="22"/>
        </w:rPr>
        <w:t xml:space="preserve">DESS, </w:t>
      </w:r>
      <w:r w:rsidR="00DF19B4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63138">
        <w:rPr>
          <w:rFonts w:ascii="Arial" w:hAnsi="Arial" w:cs="Arial"/>
          <w:b/>
          <w:bCs/>
          <w:sz w:val="22"/>
          <w:szCs w:val="22"/>
        </w:rPr>
        <w:t xml:space="preserve">TSG </w:t>
      </w:r>
      <w:r w:rsidR="00DF19B4">
        <w:rPr>
          <w:rFonts w:ascii="Arial" w:hAnsi="Arial" w:cs="Arial"/>
          <w:b/>
          <w:bCs/>
          <w:sz w:val="22"/>
          <w:szCs w:val="22"/>
        </w:rPr>
        <w:t>SA</w:t>
      </w:r>
      <w:r w:rsidR="00A45DC7">
        <w:rPr>
          <w:rFonts w:ascii="Arial" w:hAnsi="Arial" w:cs="Arial"/>
          <w:b/>
          <w:bCs/>
          <w:sz w:val="22"/>
          <w:szCs w:val="22"/>
        </w:rPr>
        <w:t xml:space="preserve"> WG</w:t>
      </w:r>
      <w:r w:rsidR="00DF19B4">
        <w:rPr>
          <w:rFonts w:ascii="Arial" w:hAnsi="Arial" w:cs="Arial"/>
          <w:b/>
          <w:bCs/>
          <w:sz w:val="22"/>
          <w:szCs w:val="22"/>
        </w:rPr>
        <w:t xml:space="preserve">2, </w:t>
      </w:r>
      <w:r w:rsidR="00090509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DF19B4">
        <w:rPr>
          <w:rFonts w:ascii="Arial" w:hAnsi="Arial" w:cs="Arial"/>
          <w:b/>
          <w:bCs/>
          <w:sz w:val="22"/>
          <w:szCs w:val="22"/>
        </w:rPr>
        <w:t>SA</w:t>
      </w:r>
      <w:r w:rsidR="00A45DC7">
        <w:rPr>
          <w:rFonts w:ascii="Arial" w:hAnsi="Arial" w:cs="Arial"/>
          <w:b/>
          <w:bCs/>
          <w:sz w:val="22"/>
          <w:szCs w:val="22"/>
        </w:rPr>
        <w:t xml:space="preserve"> WG</w:t>
      </w:r>
      <w:r w:rsidR="00DF19B4">
        <w:rPr>
          <w:rFonts w:ascii="Arial" w:hAnsi="Arial" w:cs="Arial"/>
          <w:b/>
          <w:bCs/>
          <w:sz w:val="22"/>
          <w:szCs w:val="22"/>
        </w:rPr>
        <w:t>5</w:t>
      </w:r>
    </w:p>
    <w:bookmarkEnd w:id="2"/>
    <w:bookmarkEnd w:id="3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2F3A446" w:rsidR="00B97703" w:rsidRPr="00124DB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4DB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124DB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124DB8">
        <w:rPr>
          <w:rFonts w:ascii="Arial" w:hAnsi="Arial" w:cs="Arial"/>
          <w:b/>
          <w:sz w:val="22"/>
          <w:szCs w:val="22"/>
          <w:lang w:val="fr-FR"/>
        </w:rPr>
        <w:t>:</w:t>
      </w:r>
      <w:r w:rsidRPr="00124DB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F19B4" w:rsidRPr="00124DB8">
        <w:rPr>
          <w:rFonts w:ascii="Arial" w:hAnsi="Arial" w:cs="Arial"/>
          <w:b/>
          <w:bCs/>
          <w:sz w:val="22"/>
          <w:szCs w:val="22"/>
          <w:lang w:val="fr-FR"/>
        </w:rPr>
        <w:t>Niraj Rathod</w:t>
      </w:r>
    </w:p>
    <w:p w14:paraId="2F9E069A" w14:textId="1134F8E1" w:rsidR="00B97703" w:rsidRPr="00124DB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4DB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F19B4" w:rsidRPr="00124DB8">
        <w:rPr>
          <w:rFonts w:ascii="Arial" w:hAnsi="Arial" w:cs="Arial"/>
          <w:b/>
          <w:bCs/>
          <w:sz w:val="22"/>
          <w:szCs w:val="22"/>
          <w:lang w:val="fr-FR"/>
        </w:rPr>
        <w:t>Niraj.rathod@ericsson.com</w:t>
      </w:r>
    </w:p>
    <w:p w14:paraId="5C701869" w14:textId="0A549A53" w:rsidR="00B97703" w:rsidRPr="00124DB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4DB8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4896258D" w:rsidR="00B97703" w:rsidRDefault="008F77B9" w:rsidP="000F6242">
      <w:pPr>
        <w:rPr>
          <w:rFonts w:ascii="Arial" w:hAnsi="Arial" w:cs="Arial"/>
        </w:rPr>
      </w:pPr>
      <w:r>
        <w:rPr>
          <w:rFonts w:ascii="Arial" w:hAnsi="Arial" w:cs="Arial"/>
        </w:rPr>
        <w:t>SA3</w:t>
      </w:r>
      <w:r w:rsidRPr="00C4144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would like to </w:t>
      </w:r>
      <w:r w:rsidRPr="00C4144C">
        <w:rPr>
          <w:rFonts w:ascii="Arial" w:hAnsi="Arial" w:cs="Arial"/>
        </w:rPr>
        <w:t xml:space="preserve">thank </w:t>
      </w:r>
      <w:r>
        <w:rPr>
          <w:rFonts w:ascii="Arial" w:hAnsi="Arial" w:cs="Arial"/>
        </w:rPr>
        <w:t>GSMA 5GPKIWP for the LS on monitoring of encrypted 5GS signalling traffic.</w:t>
      </w:r>
    </w:p>
    <w:p w14:paraId="71A62897" w14:textId="4ECF1DE0" w:rsidR="00F2036C" w:rsidRDefault="00F2036C" w:rsidP="00F2036C">
      <w:pPr>
        <w:pStyle w:val="NormalParagraph"/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 xml:space="preserve">The LS </w:t>
      </w:r>
      <w:r w:rsidR="0041342C">
        <w:rPr>
          <w:rFonts w:eastAsia="Times New Roman" w:cs="Arial"/>
          <w:sz w:val="20"/>
          <w:szCs w:val="20"/>
        </w:rPr>
        <w:t>asks</w:t>
      </w:r>
      <w:r>
        <w:rPr>
          <w:rFonts w:eastAsia="Times New Roman" w:cs="Arial"/>
          <w:sz w:val="20"/>
          <w:szCs w:val="20"/>
        </w:rPr>
        <w:t xml:space="preserve"> the following questions</w:t>
      </w:r>
      <w:r w:rsidRPr="00F71EB4">
        <w:rPr>
          <w:rFonts w:eastAsia="Times New Roman" w:cs="Arial"/>
          <w:sz w:val="20"/>
          <w:szCs w:val="20"/>
        </w:rPr>
        <w:t xml:space="preserve">: </w:t>
      </w:r>
    </w:p>
    <w:p w14:paraId="1C478BED" w14:textId="77777777" w:rsidR="00297025" w:rsidRPr="003C03C5" w:rsidRDefault="00297025" w:rsidP="00297025">
      <w:pPr>
        <w:rPr>
          <w:rFonts w:ascii="Arial" w:hAnsi="Arial" w:cs="Arial"/>
          <w:i/>
          <w:iCs/>
        </w:rPr>
      </w:pPr>
      <w:r w:rsidRPr="003C03C5">
        <w:rPr>
          <w:rFonts w:ascii="Arial" w:hAnsi="Arial" w:cs="Arial"/>
          <w:i/>
          <w:iCs/>
        </w:rPr>
        <w:t>GSMA kindly asks 3GPP SA2, SA3 and SA5 to take the above information into account and to comment on the above implementation options.</w:t>
      </w:r>
    </w:p>
    <w:p w14:paraId="7FCFBFF0" w14:textId="77777777" w:rsidR="00297025" w:rsidRPr="003C03C5" w:rsidRDefault="00297025" w:rsidP="00297025">
      <w:pPr>
        <w:rPr>
          <w:rFonts w:ascii="Arial" w:hAnsi="Arial" w:cs="Arial"/>
          <w:i/>
          <w:iCs/>
        </w:rPr>
      </w:pPr>
      <w:r w:rsidRPr="003C03C5">
        <w:rPr>
          <w:rFonts w:ascii="Arial" w:hAnsi="Arial" w:cs="Arial"/>
          <w:i/>
          <w:iCs/>
        </w:rPr>
        <w:t xml:space="preserve">Specific feedback on option 2 would be welcomed with technical references and guidance on implementation best practices. </w:t>
      </w:r>
    </w:p>
    <w:p w14:paraId="600346E8" w14:textId="77777777" w:rsidR="00297025" w:rsidRPr="003C03C5" w:rsidRDefault="00297025" w:rsidP="00297025">
      <w:pPr>
        <w:rPr>
          <w:rFonts w:ascii="Arial" w:hAnsi="Arial" w:cs="Arial"/>
          <w:i/>
          <w:iCs/>
        </w:rPr>
      </w:pPr>
      <w:r w:rsidRPr="003C03C5">
        <w:rPr>
          <w:rFonts w:ascii="Arial" w:hAnsi="Arial" w:cs="Arial"/>
          <w:i/>
          <w:iCs/>
        </w:rPr>
        <w:t>GSMA also welcomes 3GPP’s thoughts on whether there are differences to consider per use case like intra-PLMN/inter-PLMN, voice/data, control/user plane monitoring.</w:t>
      </w:r>
    </w:p>
    <w:p w14:paraId="535346A8" w14:textId="78C421B2" w:rsidR="00251FEF" w:rsidRPr="003C03C5" w:rsidRDefault="00297025" w:rsidP="00297025">
      <w:pPr>
        <w:rPr>
          <w:rFonts w:ascii="Arial" w:hAnsi="Arial" w:cs="Arial"/>
          <w:i/>
          <w:iCs/>
        </w:rPr>
      </w:pPr>
      <w:r w:rsidRPr="003C03C5">
        <w:rPr>
          <w:rFonts w:ascii="Arial" w:hAnsi="Arial" w:cs="Arial"/>
          <w:i/>
          <w:iCs/>
        </w:rPr>
        <w:t>Lastly, GSMA would be grateful if 3GPP could consider defining a standard interface for monitoring systems in future releases.</w:t>
      </w:r>
    </w:p>
    <w:p w14:paraId="60748E70" w14:textId="77777777" w:rsidR="00297025" w:rsidRDefault="00297025" w:rsidP="00297025">
      <w:pPr>
        <w:rPr>
          <w:rFonts w:ascii="Arial" w:hAnsi="Arial" w:cs="Arial"/>
        </w:rPr>
      </w:pPr>
    </w:p>
    <w:p w14:paraId="092CAD4E" w14:textId="351C3F9D" w:rsidR="00A51AE1" w:rsidRDefault="00A51AE1" w:rsidP="00A51AE1">
      <w:pPr>
        <w:rPr>
          <w:rFonts w:ascii="Arial" w:hAnsi="Arial" w:cs="Arial"/>
        </w:rPr>
      </w:pPr>
      <w:r>
        <w:rPr>
          <w:rFonts w:ascii="Arial" w:hAnsi="Arial" w:cs="Arial"/>
        </w:rPr>
        <w:t>SA3 would like to respond as follows</w:t>
      </w:r>
      <w:r w:rsidR="0087739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4E61E2C1" w14:textId="77777777" w:rsidR="00F678F6" w:rsidRDefault="008F77B9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agrees with GSMA 5GPKIWP evaluation of Option 2 for its operational and security merits. </w:t>
      </w:r>
    </w:p>
    <w:p w14:paraId="71521FC9" w14:textId="61EC71D7" w:rsidR="008F77B9" w:rsidRDefault="009D0F33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has noted that </w:t>
      </w:r>
      <w:r w:rsidR="000373CA">
        <w:rPr>
          <w:rFonts w:ascii="Arial" w:hAnsi="Arial" w:cs="Arial"/>
        </w:rPr>
        <w:t xml:space="preserve">Option 2 solution capabilities, interfaces, and techniques reside within </w:t>
      </w:r>
      <w:r w:rsidR="00F72C4F">
        <w:rPr>
          <w:rFonts w:ascii="Arial" w:hAnsi="Arial" w:cs="Arial"/>
        </w:rPr>
        <w:t>v</w:t>
      </w:r>
      <w:r w:rsidR="003C4A80">
        <w:rPr>
          <w:rFonts w:ascii="Arial" w:hAnsi="Arial" w:cs="Arial"/>
        </w:rPr>
        <w:t xml:space="preserve">irtualization </w:t>
      </w:r>
      <w:r w:rsidR="00F72C4F">
        <w:rPr>
          <w:rFonts w:ascii="Arial" w:hAnsi="Arial" w:cs="Arial"/>
        </w:rPr>
        <w:t>i</w:t>
      </w:r>
      <w:r w:rsidR="003C4A80">
        <w:rPr>
          <w:rFonts w:ascii="Arial" w:hAnsi="Arial" w:cs="Arial"/>
        </w:rPr>
        <w:t>nfrastructure</w:t>
      </w:r>
      <w:r w:rsidR="000373CA">
        <w:rPr>
          <w:rFonts w:ascii="Arial" w:hAnsi="Arial" w:cs="Arial"/>
        </w:rPr>
        <w:t xml:space="preserve"> that is outside the scope of 3GPP.</w:t>
      </w:r>
      <w:r w:rsidR="00633159">
        <w:rPr>
          <w:rFonts w:ascii="Arial" w:hAnsi="Arial" w:cs="Arial"/>
        </w:rPr>
        <w:t xml:space="preserve"> Therefore</w:t>
      </w:r>
      <w:r w:rsidR="00377483">
        <w:rPr>
          <w:rFonts w:ascii="Arial" w:hAnsi="Arial" w:cs="Arial"/>
        </w:rPr>
        <w:t>,</w:t>
      </w:r>
      <w:r w:rsidR="00633159">
        <w:rPr>
          <w:rFonts w:ascii="Arial" w:hAnsi="Arial" w:cs="Arial"/>
        </w:rPr>
        <w:t xml:space="preserve"> </w:t>
      </w:r>
      <w:r w:rsidR="00504743">
        <w:rPr>
          <w:rFonts w:ascii="Arial" w:hAnsi="Arial" w:cs="Arial"/>
        </w:rPr>
        <w:t xml:space="preserve">no further analysis regarding differences per use case </w:t>
      </w:r>
      <w:r w:rsidR="00052002">
        <w:rPr>
          <w:rFonts w:ascii="Arial" w:hAnsi="Arial" w:cs="Arial"/>
        </w:rPr>
        <w:t xml:space="preserve">was done. </w:t>
      </w:r>
    </w:p>
    <w:p w14:paraId="34CE4E58" w14:textId="4230570D" w:rsidR="00052002" w:rsidRDefault="00052002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does not plan to </w:t>
      </w:r>
      <w:r w:rsidR="00087067">
        <w:rPr>
          <w:rFonts w:ascii="Arial" w:hAnsi="Arial" w:cs="Arial"/>
        </w:rPr>
        <w:t>standardize operational security solution for signalling monitoring systems.</w:t>
      </w:r>
    </w:p>
    <w:p w14:paraId="08AF3A7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5637978" w14:textId="2D6592B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373CA">
        <w:rPr>
          <w:rFonts w:ascii="Arial" w:hAnsi="Arial" w:cs="Arial"/>
          <w:b/>
        </w:rPr>
        <w:t>GSMA 5GPKIWP</w:t>
      </w:r>
    </w:p>
    <w:p w14:paraId="3A3E62EE" w14:textId="16B19680" w:rsidR="00B97703" w:rsidRPr="000373CA" w:rsidRDefault="00B97703" w:rsidP="000373CA">
      <w:pPr>
        <w:spacing w:after="120"/>
        <w:ind w:left="993" w:hanging="993"/>
        <w:rPr>
          <w:bCs/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85B11" w:rsidRPr="00E85B11">
        <w:rPr>
          <w:rFonts w:ascii="Arial" w:hAnsi="Arial" w:cs="Arial"/>
          <w:bCs/>
        </w:rPr>
        <w:t>3GPP TSG</w:t>
      </w:r>
      <w:r w:rsidR="00E85B11">
        <w:rPr>
          <w:rFonts w:ascii="Arial" w:hAnsi="Arial" w:cs="Arial"/>
          <w:b/>
          <w:color w:val="0070C0"/>
        </w:rPr>
        <w:t xml:space="preserve"> </w:t>
      </w:r>
      <w:r w:rsidR="000373CA" w:rsidRPr="000373CA">
        <w:rPr>
          <w:rFonts w:ascii="Arial" w:hAnsi="Arial" w:cs="Arial"/>
          <w:bCs/>
        </w:rPr>
        <w:t xml:space="preserve">SA3 kindly asks </w:t>
      </w:r>
      <w:r w:rsidR="00AB3AB1">
        <w:rPr>
          <w:rFonts w:ascii="Arial" w:hAnsi="Arial" w:cs="Arial"/>
          <w:bCs/>
        </w:rPr>
        <w:t xml:space="preserve">GSMA </w:t>
      </w:r>
      <w:r w:rsidR="000373CA" w:rsidRPr="000373CA">
        <w:rPr>
          <w:rFonts w:ascii="Arial" w:hAnsi="Arial" w:cs="Arial"/>
          <w:bCs/>
        </w:rPr>
        <w:t>5GPKIWP to take the above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8830B84" w14:textId="6C9E8F14" w:rsidR="002F6A06" w:rsidRDefault="00E003DF" w:rsidP="002F1940">
      <w:r>
        <w:t>SA3#11</w:t>
      </w:r>
      <w:r w:rsidR="002F6A06">
        <w:t>5</w:t>
      </w:r>
      <w:r>
        <w:tab/>
      </w:r>
      <w:r w:rsidR="009E0B14">
        <w:t>2</w:t>
      </w:r>
      <w:r w:rsidR="002F6A06">
        <w:t>6 Feb</w:t>
      </w:r>
      <w:r w:rsidR="009E0B14">
        <w:t xml:space="preserve"> -</w:t>
      </w:r>
      <w:r w:rsidR="002F6A06">
        <w:t>01</w:t>
      </w:r>
      <w:r w:rsidR="009E0B14">
        <w:t xml:space="preserve"> </w:t>
      </w:r>
      <w:r w:rsidR="002F6A06">
        <w:t>March</w:t>
      </w:r>
      <w:r w:rsidR="009E0B14">
        <w:t xml:space="preserve"> 2024</w:t>
      </w:r>
      <w:r w:rsidR="009E0B14">
        <w:tab/>
      </w:r>
      <w:r w:rsidR="002F6A06">
        <w:t>Athens (Greece)</w:t>
      </w:r>
    </w:p>
    <w:p w14:paraId="54810964" w14:textId="121BF4ED" w:rsidR="00483BE8" w:rsidRDefault="00483BE8" w:rsidP="00483BE8">
      <w:r>
        <w:t>SA3#116</w:t>
      </w:r>
      <w:r>
        <w:tab/>
        <w:t>20 -24 May 2024</w:t>
      </w:r>
      <w:r>
        <w:tab/>
      </w:r>
      <w:r>
        <w:tab/>
        <w:t>South Korea</w:t>
      </w:r>
    </w:p>
    <w:p w14:paraId="6EEA7FDB" w14:textId="7EAB30FB" w:rsidR="00E003DF" w:rsidRPr="00074D3C" w:rsidRDefault="009E0B14" w:rsidP="002F1940">
      <w:r>
        <w:t xml:space="preserve"> 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F23D6" w14:textId="77777777" w:rsidR="00D14BB6" w:rsidRDefault="00D14BB6">
      <w:pPr>
        <w:spacing w:after="0"/>
      </w:pPr>
      <w:r>
        <w:separator/>
      </w:r>
    </w:p>
  </w:endnote>
  <w:endnote w:type="continuationSeparator" w:id="0">
    <w:p w14:paraId="46B26DB2" w14:textId="77777777" w:rsidR="00D14BB6" w:rsidRDefault="00D14B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CEC46" w14:textId="77777777" w:rsidR="00D14BB6" w:rsidRDefault="00D14BB6">
      <w:pPr>
        <w:spacing w:after="0"/>
      </w:pPr>
      <w:r>
        <w:separator/>
      </w:r>
    </w:p>
  </w:footnote>
  <w:footnote w:type="continuationSeparator" w:id="0">
    <w:p w14:paraId="5FA02585" w14:textId="77777777" w:rsidR="00D14BB6" w:rsidRDefault="00D14B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removePersonalInformation/>
  <w:removeDateAndTime/>
  <w:proofState w:spelling="clean"/>
  <w:doNotTrackFormatting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2991"/>
    <w:rsid w:val="000373CA"/>
    <w:rsid w:val="00052002"/>
    <w:rsid w:val="0007309C"/>
    <w:rsid w:val="00074D3C"/>
    <w:rsid w:val="00087067"/>
    <w:rsid w:val="00090509"/>
    <w:rsid w:val="000B21DF"/>
    <w:rsid w:val="000E6116"/>
    <w:rsid w:val="000F6242"/>
    <w:rsid w:val="00103FF1"/>
    <w:rsid w:val="00117281"/>
    <w:rsid w:val="00124DB8"/>
    <w:rsid w:val="0015766E"/>
    <w:rsid w:val="00182D5F"/>
    <w:rsid w:val="00196B59"/>
    <w:rsid w:val="001A14F2"/>
    <w:rsid w:val="001B3A86"/>
    <w:rsid w:val="001B763F"/>
    <w:rsid w:val="001B7CD0"/>
    <w:rsid w:val="001D12A5"/>
    <w:rsid w:val="00220060"/>
    <w:rsid w:val="00226381"/>
    <w:rsid w:val="002473B2"/>
    <w:rsid w:val="00251FEF"/>
    <w:rsid w:val="00263138"/>
    <w:rsid w:val="002869FE"/>
    <w:rsid w:val="00297025"/>
    <w:rsid w:val="002E01C1"/>
    <w:rsid w:val="002F1940"/>
    <w:rsid w:val="002F6A06"/>
    <w:rsid w:val="00300485"/>
    <w:rsid w:val="00322204"/>
    <w:rsid w:val="00364F5F"/>
    <w:rsid w:val="00373124"/>
    <w:rsid w:val="00377483"/>
    <w:rsid w:val="00383545"/>
    <w:rsid w:val="003B74AF"/>
    <w:rsid w:val="003C03C5"/>
    <w:rsid w:val="003C06D2"/>
    <w:rsid w:val="003C4A80"/>
    <w:rsid w:val="003F5E20"/>
    <w:rsid w:val="0041342C"/>
    <w:rsid w:val="00415478"/>
    <w:rsid w:val="00422BD7"/>
    <w:rsid w:val="00433500"/>
    <w:rsid w:val="00433F71"/>
    <w:rsid w:val="0043559E"/>
    <w:rsid w:val="00440D43"/>
    <w:rsid w:val="00441B3A"/>
    <w:rsid w:val="00470DF6"/>
    <w:rsid w:val="00482F48"/>
    <w:rsid w:val="00483BE8"/>
    <w:rsid w:val="00490D22"/>
    <w:rsid w:val="004E3939"/>
    <w:rsid w:val="00504743"/>
    <w:rsid w:val="00526DDD"/>
    <w:rsid w:val="00542AC3"/>
    <w:rsid w:val="00564AD2"/>
    <w:rsid w:val="005A33E4"/>
    <w:rsid w:val="005B6433"/>
    <w:rsid w:val="005B7682"/>
    <w:rsid w:val="006052AD"/>
    <w:rsid w:val="00633159"/>
    <w:rsid w:val="006357C3"/>
    <w:rsid w:val="0072597D"/>
    <w:rsid w:val="0073766B"/>
    <w:rsid w:val="00747501"/>
    <w:rsid w:val="0079168D"/>
    <w:rsid w:val="007F4F92"/>
    <w:rsid w:val="00860707"/>
    <w:rsid w:val="008758B0"/>
    <w:rsid w:val="00877393"/>
    <w:rsid w:val="008977BA"/>
    <w:rsid w:val="008B30D5"/>
    <w:rsid w:val="008B7D64"/>
    <w:rsid w:val="008D772F"/>
    <w:rsid w:val="008E7523"/>
    <w:rsid w:val="008F77B9"/>
    <w:rsid w:val="00914CD1"/>
    <w:rsid w:val="00933EE3"/>
    <w:rsid w:val="00953309"/>
    <w:rsid w:val="00956DF1"/>
    <w:rsid w:val="009603F6"/>
    <w:rsid w:val="00965BE2"/>
    <w:rsid w:val="009963AC"/>
    <w:rsid w:val="0099764C"/>
    <w:rsid w:val="009A24B0"/>
    <w:rsid w:val="009C01E1"/>
    <w:rsid w:val="009D0F33"/>
    <w:rsid w:val="009E0B14"/>
    <w:rsid w:val="009E6245"/>
    <w:rsid w:val="00A43B7F"/>
    <w:rsid w:val="00A455B0"/>
    <w:rsid w:val="00A45DC7"/>
    <w:rsid w:val="00A51AE1"/>
    <w:rsid w:val="00A57D88"/>
    <w:rsid w:val="00A70448"/>
    <w:rsid w:val="00AA4FF3"/>
    <w:rsid w:val="00AB3AB1"/>
    <w:rsid w:val="00AE1B3E"/>
    <w:rsid w:val="00AF5A60"/>
    <w:rsid w:val="00B054B9"/>
    <w:rsid w:val="00B35644"/>
    <w:rsid w:val="00B97703"/>
    <w:rsid w:val="00BA3D66"/>
    <w:rsid w:val="00BB0735"/>
    <w:rsid w:val="00C04BFC"/>
    <w:rsid w:val="00C17229"/>
    <w:rsid w:val="00CB2B16"/>
    <w:rsid w:val="00CF6087"/>
    <w:rsid w:val="00D0547A"/>
    <w:rsid w:val="00D14BB6"/>
    <w:rsid w:val="00D33624"/>
    <w:rsid w:val="00DF19B4"/>
    <w:rsid w:val="00E003DF"/>
    <w:rsid w:val="00E2241D"/>
    <w:rsid w:val="00E57C8E"/>
    <w:rsid w:val="00E85B11"/>
    <w:rsid w:val="00E92599"/>
    <w:rsid w:val="00EC5C04"/>
    <w:rsid w:val="00EE6CAA"/>
    <w:rsid w:val="00F2036C"/>
    <w:rsid w:val="00F25496"/>
    <w:rsid w:val="00F2557F"/>
    <w:rsid w:val="00F463BB"/>
    <w:rsid w:val="00F50670"/>
    <w:rsid w:val="00F667CF"/>
    <w:rsid w:val="00F678F6"/>
    <w:rsid w:val="00F71EB4"/>
    <w:rsid w:val="00F72B46"/>
    <w:rsid w:val="00F72C4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,"/>
  <w14:docId w14:val="57DA1C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NormalParagraph">
    <w:name w:val="Normal Paragraph"/>
    <w:link w:val="NormalParagraphChar"/>
    <w:qFormat/>
    <w:rsid w:val="00F71EB4"/>
    <w:pPr>
      <w:spacing w:after="200" w:line="276" w:lineRule="auto"/>
    </w:pPr>
    <w:rPr>
      <w:rFonts w:ascii="Arial" w:eastAsia="SimSun" w:hAnsi="Arial"/>
      <w:sz w:val="22"/>
      <w:szCs w:val="22"/>
    </w:rPr>
  </w:style>
  <w:style w:type="character" w:customStyle="1" w:styleId="NormalParagraphChar">
    <w:name w:val="Normal Paragraph Char"/>
    <w:link w:val="NormalParagraph"/>
    <w:locked/>
    <w:rsid w:val="00F71EB4"/>
    <w:rPr>
      <w:rFonts w:ascii="Arial" w:eastAsia="SimSun" w:hAnsi="Arial"/>
      <w:sz w:val="22"/>
      <w:szCs w:val="22"/>
    </w:rPr>
  </w:style>
  <w:style w:type="paragraph" w:styleId="Revision">
    <w:name w:val="Revision"/>
    <w:hidden/>
    <w:uiPriority w:val="99"/>
    <w:semiHidden/>
    <w:rsid w:val="00117281"/>
  </w:style>
  <w:style w:type="character" w:customStyle="1" w:styleId="CRCoverPageZchn">
    <w:name w:val="CR Cover Page Zchn"/>
    <w:link w:val="CRCoverPage"/>
    <w:qFormat/>
    <w:locked/>
    <w:rsid w:val="00124DB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2023-11-13T16:02:00Z</dcterms:created>
  <dcterms:modified xsi:type="dcterms:W3CDTF">2023-11-13T16:02:00Z</dcterms:modified>
</cp:coreProperties>
</file>